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6B50CE" w:rsidRDefault="00AB4829" w:rsidP="006B50CE">
      <w:pPr>
        <w:jc w:val="right"/>
        <w:rPr>
          <w:b/>
        </w:rPr>
      </w:pPr>
      <w:r w:rsidRPr="006B50CE">
        <w:rPr>
          <w:b/>
        </w:rPr>
        <w:t>Załącznik B</w:t>
      </w:r>
    </w:p>
    <w:p w:rsidR="00AB4829" w:rsidRPr="00825FCC" w:rsidRDefault="00AB4829" w:rsidP="00AB4829">
      <w:pPr>
        <w:rPr>
          <w:b/>
        </w:rPr>
      </w:pPr>
      <w:r w:rsidRPr="006B50CE">
        <w:rPr>
          <w:b/>
        </w:rPr>
        <w:t>PROGRAM WALNEGO ZEBRANIA CZŁONKÓW ODDZIAŁU …………………………….…….   PLTR</w:t>
      </w:r>
      <w:r w:rsidRPr="006B50CE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FCC">
        <w:rPr>
          <w:sz w:val="16"/>
          <w:szCs w:val="16"/>
          <w:vertAlign w:val="superscript"/>
        </w:rPr>
        <w:t>(nazwa Oddziału PLTR)</w:t>
      </w:r>
    </w:p>
    <w:p w:rsidR="00AB4829" w:rsidRDefault="00AB4829" w:rsidP="00AB4829">
      <w:pPr>
        <w:rPr>
          <w:sz w:val="16"/>
          <w:szCs w:val="16"/>
          <w:vertAlign w:val="superscript"/>
        </w:rPr>
      </w:pPr>
      <w:r>
        <w:t>……………………..….., dnia ………………………….., godz. ………………   (I termin), godz. …………………..  (II termin)</w:t>
      </w:r>
      <w:r>
        <w:br/>
      </w:r>
      <w:r>
        <w:rPr>
          <w:sz w:val="16"/>
          <w:szCs w:val="16"/>
          <w:vertAlign w:val="superscript"/>
        </w:rPr>
        <w:t xml:space="preserve">                      </w:t>
      </w:r>
      <w:r w:rsidRPr="00825FC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miejscowość</w:t>
      </w:r>
      <w:r w:rsidRPr="00825FCC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(data)</w:t>
      </w:r>
    </w:p>
    <w:p w:rsidR="00AB4829" w:rsidRDefault="00AB4829" w:rsidP="00AB4829"/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>Otwarcie zebrania przez Przewodniczącego Oddziału.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 xml:space="preserve">Wybór Przewodniczącego Zebrania i Komisji </w:t>
      </w:r>
      <w:r w:rsidR="00750DCA">
        <w:t>Skrutacyjnej</w:t>
      </w:r>
      <w:bookmarkStart w:id="0" w:name="_GoBack"/>
      <w:bookmarkEnd w:id="0"/>
      <w:r>
        <w:t>.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 xml:space="preserve">Sprawozdanie merytoryczne (przedstawia Przewodniczący Oddziału) i finansowe (Przedstawia Skarbnik Oddziału) za upływającą kadencję. 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>Sprawozdanie Przewodniczącego Komisji Rewizyjnej Oddziału zakończone wnioskiem o przyjęcie sprawozdania merytorycznego i finansowego za okres upływającej kadencji.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 xml:space="preserve">Głosowanie nad przyjęciem sprawozdania merytorycznego i finansowego z upływającej kadencji. </w:t>
      </w:r>
    </w:p>
    <w:p w:rsidR="00AB4829" w:rsidRDefault="00AB4829" w:rsidP="006B50CE">
      <w:pPr>
        <w:pStyle w:val="Akapitzlist"/>
        <w:numPr>
          <w:ilvl w:val="0"/>
          <w:numId w:val="1"/>
        </w:numPr>
        <w:jc w:val="both"/>
      </w:pPr>
      <w:r>
        <w:t xml:space="preserve">W przypadku pozytywnych rezultatów obu głosowań </w:t>
      </w:r>
      <w:r w:rsidR="00E14301">
        <w:t>głosowanie nad przyjęceim</w:t>
      </w:r>
      <w:r>
        <w:t xml:space="preserve"> absolutorium dla ustępującego Zarządu Oddziału. </w:t>
      </w:r>
    </w:p>
    <w:p w:rsidR="00AB4829" w:rsidRDefault="006B50CE" w:rsidP="006B50CE">
      <w:pPr>
        <w:pStyle w:val="Akapitzlist"/>
        <w:numPr>
          <w:ilvl w:val="0"/>
          <w:numId w:val="1"/>
        </w:numPr>
        <w:jc w:val="both"/>
      </w:pPr>
      <w:r>
        <w:t>Wybór Przewodniczącego Oddziału na okres najbliższej kadencji.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 xml:space="preserve">Wybór członków Zarządu Oddziału na okres najbliższej kadencji. 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 xml:space="preserve">Wybór </w:t>
      </w:r>
      <w:r w:rsidRPr="006B50CE">
        <w:t xml:space="preserve">członków </w:t>
      </w:r>
      <w:r>
        <w:t xml:space="preserve">Komisji Rewizyjnej </w:t>
      </w:r>
      <w:r w:rsidRPr="006B50CE">
        <w:t>Oddziału na okres najbliższej kadencji</w:t>
      </w:r>
      <w:r>
        <w:t>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>Wybór Delegatów Oddziału na Walne Zebranie Delegatów PLTR.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>Wybór osób do nadania Dyplomu Uznania PLTR.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>Sprawy inne.</w:t>
      </w:r>
    </w:p>
    <w:p w:rsidR="006B50CE" w:rsidRDefault="006B50CE" w:rsidP="006B50CE">
      <w:pPr>
        <w:pStyle w:val="Akapitzlist"/>
        <w:numPr>
          <w:ilvl w:val="0"/>
          <w:numId w:val="1"/>
        </w:numPr>
        <w:jc w:val="both"/>
      </w:pPr>
      <w:r>
        <w:t xml:space="preserve">Zamknięcie zebrania. </w:t>
      </w:r>
    </w:p>
    <w:sectPr w:rsidR="006B50CE" w:rsidSect="00AB482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38B"/>
    <w:multiLevelType w:val="hybridMultilevel"/>
    <w:tmpl w:val="CAFE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9"/>
    <w:rsid w:val="004960E6"/>
    <w:rsid w:val="006B50CE"/>
    <w:rsid w:val="00750DCA"/>
    <w:rsid w:val="00AB4829"/>
    <w:rsid w:val="00E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CE54-5280-4645-BE5C-9AD792E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3</cp:revision>
  <dcterms:created xsi:type="dcterms:W3CDTF">2018-12-06T08:49:00Z</dcterms:created>
  <dcterms:modified xsi:type="dcterms:W3CDTF">2018-12-28T08:21:00Z</dcterms:modified>
</cp:coreProperties>
</file>